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B8" w:rsidRDefault="007E46EA" w:rsidP="00EB60B8">
      <w:r>
        <w:rPr>
          <w:rFonts w:ascii="Arial" w:hAnsi="Arial" w:cs="Arial"/>
          <w:color w:val="666666"/>
          <w:sz w:val="25"/>
          <w:szCs w:val="25"/>
        </w:rPr>
        <w:t xml:space="preserve">PIAFA </w:t>
      </w:r>
      <w:proofErr w:type="gramStart"/>
      <w:r>
        <w:rPr>
          <w:rFonts w:ascii="Arial" w:hAnsi="Arial" w:cs="Arial"/>
          <w:color w:val="666666"/>
          <w:sz w:val="25"/>
          <w:szCs w:val="25"/>
        </w:rPr>
        <w:t xml:space="preserve">Vyškov, </w:t>
      </w:r>
      <w:proofErr w:type="spellStart"/>
      <w:r>
        <w:rPr>
          <w:rFonts w:ascii="Arial" w:hAnsi="Arial" w:cs="Arial"/>
          <w:color w:val="666666"/>
          <w:sz w:val="25"/>
          <w:szCs w:val="25"/>
        </w:rPr>
        <w:t>z.ú</w:t>
      </w:r>
      <w:proofErr w:type="spellEnd"/>
      <w:r>
        <w:rPr>
          <w:rFonts w:ascii="Arial" w:hAnsi="Arial" w:cs="Arial"/>
          <w:color w:val="666666"/>
          <w:sz w:val="25"/>
          <w:szCs w:val="25"/>
        </w:rPr>
        <w:t>. má</w:t>
      </w:r>
      <w:proofErr w:type="gramEnd"/>
      <w:r>
        <w:rPr>
          <w:rFonts w:ascii="Arial" w:hAnsi="Arial" w:cs="Arial"/>
          <w:color w:val="666666"/>
          <w:sz w:val="25"/>
          <w:szCs w:val="25"/>
        </w:rPr>
        <w:t xml:space="preserve"> nový elektromobil. Paní ředitelka ho převzala na konci prázdnin, tři čtvrtě roku po podání žádosti o dotaci z Národního plánu obnovy v rámci výzvy na nákup </w:t>
      </w:r>
      <w:proofErr w:type="spellStart"/>
      <w:r>
        <w:rPr>
          <w:rFonts w:ascii="Arial" w:hAnsi="Arial" w:cs="Arial"/>
          <w:color w:val="666666"/>
          <w:sz w:val="25"/>
          <w:szCs w:val="25"/>
        </w:rPr>
        <w:t>nízkoemisních</w:t>
      </w:r>
      <w:proofErr w:type="spellEnd"/>
      <w:r>
        <w:rPr>
          <w:rFonts w:ascii="Arial" w:hAnsi="Arial" w:cs="Arial"/>
          <w:color w:val="666666"/>
          <w:sz w:val="25"/>
          <w:szCs w:val="25"/>
        </w:rPr>
        <w:t xml:space="preserve"> vozidel pro sociální služby. Na nákup automobilu byla vyhlášena veřejná zakázka malého rozsahu, vyhrála ji společnost AUTO - PYTELA s.r.o., se kterou byla podepsána smlouva. Jedná se o vůz HYUNDAI KONA EV. Celková hodnota vozidla je 953 386 Kč, dotace pokryje 787 922,49 Kč, cenu vozidla </w:t>
      </w:r>
      <w:proofErr w:type="gramStart"/>
      <w:r>
        <w:rPr>
          <w:rFonts w:ascii="Arial" w:hAnsi="Arial" w:cs="Arial"/>
          <w:color w:val="666666"/>
          <w:sz w:val="25"/>
          <w:szCs w:val="25"/>
        </w:rPr>
        <w:t>bez .DPH</w:t>
      </w:r>
      <w:proofErr w:type="gramEnd"/>
      <w:r>
        <w:rPr>
          <w:rFonts w:ascii="Arial" w:hAnsi="Arial" w:cs="Arial"/>
          <w:color w:val="666666"/>
          <w:sz w:val="25"/>
          <w:szCs w:val="25"/>
        </w:rPr>
        <w:t>. Díky novému vozidlu budeme schopni zabezpečit pravidelné terénní podpory klientům ve službě Sociálně aktivizační služby pro rodiny s dětmi a ve službě Sociální rehabilitace. Umožní nám tak zvýšit kvalitu a efektivitu poskytovaných služeb, racionalizovat vynakládané finanční prostředky, snížit sociální izolaci osob z cílových skupin a zvýšit jejich reintegraci do komunity.</w:t>
      </w:r>
      <w:bookmarkStart w:id="0" w:name="_GoBack"/>
      <w:bookmarkEnd w:id="0"/>
    </w:p>
    <w:sectPr w:rsidR="00EB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FD"/>
    <w:rsid w:val="00187FFD"/>
    <w:rsid w:val="007E46EA"/>
    <w:rsid w:val="00D64566"/>
    <w:rsid w:val="00EB60B8"/>
    <w:rsid w:val="00F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436C"/>
  <w15:chartTrackingRefBased/>
  <w15:docId w15:val="{3CA93CEF-355B-4868-9437-424F326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Piafa user</dc:creator>
  <cp:keywords/>
  <dc:description/>
  <cp:lastModifiedBy>Piafa user</cp:lastModifiedBy>
  <cp:revision>2</cp:revision>
  <cp:lastPrinted>2026-03-09T11:04:00Z</cp:lastPrinted>
  <dcterms:created xsi:type="dcterms:W3CDTF">2026-03-23T10:05:00Z</dcterms:created>
  <dcterms:modified xsi:type="dcterms:W3CDTF">2026-03-23T10:05:00Z</dcterms:modified>
</cp:coreProperties>
</file>